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DE ELABORAÇÃO DE FICHA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campos do formulário deverão ser preenchidos e encaminhados pelo correio eletrônico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biblioteca.spo@ifsp.edu.br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as seguintes informações:</w:t>
      </w:r>
    </w:p>
    <w:p w:rsidR="00000000" w:rsidDel="00000000" w:rsidP="00000000" w:rsidRDefault="00000000" w:rsidRPr="00000000" w14:paraId="00000004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6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Título da obra:</w:t>
      </w:r>
    </w:p>
    <w:p w:rsidR="00000000" w:rsidDel="00000000" w:rsidP="00000000" w:rsidRDefault="00000000" w:rsidRPr="00000000" w14:paraId="00000008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Número de páginas:</w:t>
      </w:r>
    </w:p>
    <w:p w:rsidR="00000000" w:rsidDel="00000000" w:rsidP="00000000" w:rsidRDefault="00000000" w:rsidRPr="00000000" w14:paraId="0000000A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Ilustração:        sim (  )          não (  )</w:t>
      </w:r>
    </w:p>
    <w:p w:rsidR="00000000" w:rsidDel="00000000" w:rsidP="00000000" w:rsidRDefault="00000000" w:rsidRPr="00000000" w14:paraId="0000000C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Palavras-chave:</w:t>
      </w:r>
    </w:p>
    <w:p w:rsidR="00000000" w:rsidDel="00000000" w:rsidP="00000000" w:rsidRDefault="00000000" w:rsidRPr="00000000" w14:paraId="0000000E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10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Orientador:</w:t>
      </w:r>
    </w:p>
    <w:p w:rsidR="00000000" w:rsidDel="00000000" w:rsidP="00000000" w:rsidRDefault="00000000" w:rsidRPr="00000000" w14:paraId="00000012">
      <w:pPr>
        <w:spacing w:after="60" w:before="60" w:lineRule="auto"/>
        <w:ind w:left="6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60" w:before="60" w:lineRule="auto"/>
        <w:ind w:left="1001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da Defesa: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O PRAZO DE CONFECÇÃO DA FICHA CATALOGRÁFICA É DE ATÉ 48 HORAS APÓS O ENVIO DOS DADOS.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iblioteca.spo@ifsp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6iAOR+TI027HFtphPmeyI81jA==">CgMxLjA4AHIhMWJlYURCdEROU2doZDN2bkdwQmJlcG9HUTNaQmJJV3NR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2015-06-23T20:11:00Z</dcterms:created>
  <dc:creator>MAT-106052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