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55C2" w14:textId="6E67FF77" w:rsidR="004E03BA" w:rsidRDefault="004E03BA">
      <w:pPr>
        <w:tabs>
          <w:tab w:val="left" w:pos="570"/>
        </w:tabs>
        <w:spacing w:after="0" w:line="240" w:lineRule="auto"/>
        <w:ind w:left="-142"/>
        <w:jc w:val="center"/>
        <w:rPr>
          <w:b/>
          <w:color w:val="000000"/>
        </w:rPr>
      </w:pPr>
    </w:p>
    <w:p w14:paraId="78E305BD" w14:textId="77777777" w:rsidR="00182757" w:rsidRDefault="001827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60122E" w14:textId="77777777" w:rsidR="00182757" w:rsidRDefault="0002097C">
      <w:pPr>
        <w:tabs>
          <w:tab w:val="left" w:pos="570"/>
        </w:tabs>
        <w:spacing w:after="0" w:line="240" w:lineRule="auto"/>
        <w:ind w:left="-142"/>
        <w:jc w:val="center"/>
        <w:rPr>
          <w:b/>
          <w:color w:val="000000"/>
        </w:rPr>
      </w:pPr>
      <w:r>
        <w:rPr>
          <w:b/>
          <w:noProof/>
        </w:rPr>
        <w:drawing>
          <wp:inline distT="0" distB="0" distL="0" distR="0" wp14:anchorId="0ED2A40B" wp14:editId="41EBE4A1">
            <wp:extent cx="1000125" cy="981075"/>
            <wp:effectExtent l="0" t="0" r="0" b="0"/>
            <wp:docPr id="25" name="image3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Diagrama&#10;&#10;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712E77" w14:textId="77777777" w:rsidR="0092659D" w:rsidRDefault="0092659D" w:rsidP="0092659D">
      <w:pPr>
        <w:spacing w:after="0" w:line="264" w:lineRule="exact"/>
        <w:ind w:right="-2"/>
        <w:jc w:val="center"/>
        <w:rPr>
          <w:b/>
        </w:rPr>
      </w:pPr>
      <w:r>
        <w:rPr>
          <w:b/>
        </w:rPr>
        <w:t>MINISTÉRIO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EDUCAÇÃO</w:t>
      </w:r>
    </w:p>
    <w:p w14:paraId="0160AA0F" w14:textId="77777777" w:rsidR="0092659D" w:rsidRDefault="0092659D" w:rsidP="0092659D">
      <w:pPr>
        <w:spacing w:after="0"/>
        <w:ind w:right="-2"/>
        <w:jc w:val="center"/>
        <w:rPr>
          <w:b/>
          <w:spacing w:val="-47"/>
        </w:rPr>
      </w:pPr>
      <w:r>
        <w:rPr>
          <w:b/>
        </w:rPr>
        <w:t>INSTITUTO FEDERAL DE EDUCAÇÃO, CIÊNCIA E TECNOLOGIA DE SÃO PAULO</w:t>
      </w:r>
      <w:r>
        <w:rPr>
          <w:b/>
          <w:spacing w:val="-47"/>
        </w:rPr>
        <w:t xml:space="preserve"> </w:t>
      </w:r>
    </w:p>
    <w:p w14:paraId="5F104DB1" w14:textId="1A0D0AB6" w:rsidR="0092659D" w:rsidRDefault="0092659D" w:rsidP="0092659D">
      <w:pPr>
        <w:spacing w:after="0"/>
        <w:ind w:right="-2"/>
        <w:jc w:val="center"/>
        <w:rPr>
          <w:b/>
        </w:rPr>
      </w:pPr>
      <w:r>
        <w:rPr>
          <w:b/>
        </w:rPr>
        <w:t>CÂMPUS</w:t>
      </w:r>
      <w:r>
        <w:rPr>
          <w:b/>
          <w:spacing w:val="-2"/>
        </w:rPr>
        <w:t xml:space="preserve"> </w:t>
      </w:r>
      <w:r>
        <w:rPr>
          <w:b/>
        </w:rPr>
        <w:t>SÃO</w:t>
      </w:r>
      <w:r>
        <w:rPr>
          <w:b/>
          <w:spacing w:val="-3"/>
        </w:rPr>
        <w:t xml:space="preserve"> </w:t>
      </w:r>
      <w:r>
        <w:rPr>
          <w:b/>
        </w:rPr>
        <w:t>PAULO</w:t>
      </w:r>
    </w:p>
    <w:p w14:paraId="0F815D90" w14:textId="77777777" w:rsidR="0092659D" w:rsidRDefault="0092659D" w:rsidP="0092659D">
      <w:pPr>
        <w:pStyle w:val="Corpodetexto"/>
        <w:spacing w:before="11"/>
        <w:ind w:right="-2"/>
        <w:jc w:val="center"/>
        <w:rPr>
          <w:b/>
          <w:sz w:val="21"/>
        </w:rPr>
      </w:pPr>
    </w:p>
    <w:p w14:paraId="7E1360E5" w14:textId="77777777" w:rsidR="0092659D" w:rsidRDefault="0092659D" w:rsidP="0092659D">
      <w:pPr>
        <w:spacing w:after="0" w:line="240" w:lineRule="auto"/>
        <w:ind w:right="-2"/>
        <w:jc w:val="center"/>
        <w:rPr>
          <w:b/>
          <w:spacing w:val="-47"/>
        </w:rPr>
      </w:pPr>
      <w:r>
        <w:rPr>
          <w:b/>
        </w:rPr>
        <w:t>EDITAL Nº SPO.014, DE 27 DE JANEIRO DE 2023</w:t>
      </w:r>
      <w:r>
        <w:rPr>
          <w:b/>
          <w:spacing w:val="-47"/>
        </w:rPr>
        <w:t xml:space="preserve"> </w:t>
      </w:r>
    </w:p>
    <w:p w14:paraId="033B96DE" w14:textId="18A78C06" w:rsidR="00182757" w:rsidRPr="0092659D" w:rsidRDefault="0092659D" w:rsidP="0092659D">
      <w:pPr>
        <w:spacing w:after="0" w:line="480" w:lineRule="auto"/>
        <w:ind w:right="-2"/>
        <w:jc w:val="center"/>
        <w:rPr>
          <w:b/>
          <w:spacing w:val="-47"/>
        </w:rPr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PENSÃO</w:t>
      </w:r>
      <w:r>
        <w:rPr>
          <w:b/>
          <w:spacing w:val="-3"/>
        </w:rPr>
        <w:t xml:space="preserve"> </w:t>
      </w:r>
      <w:r>
        <w:rPr>
          <w:b/>
        </w:rPr>
        <w:t>ALIMENTÍCIA</w:t>
      </w:r>
    </w:p>
    <w:p w14:paraId="20177FB8" w14:textId="77777777" w:rsidR="00182757" w:rsidRDefault="0002097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sz w:val="24"/>
          <w:szCs w:val="24"/>
        </w:rPr>
        <w:t>______________________________________________________________, portador(a) do RG nº ____________________ e do CPF nº _____________________________, residente e domiciliado (a) à rua_______________________________________________ nº______ Bairro __________</w:t>
      </w:r>
      <w:r>
        <w:rPr>
          <w:sz w:val="24"/>
          <w:szCs w:val="24"/>
        </w:rPr>
        <w:t xml:space="preserve">_______________Cidade________________, declaro, para os devidos fins, que pago pensão alimentícia para ______________________________________________________________, portador(a) do RG nº __________________ e do CPF  nº ____________________ ou Certidão de </w:t>
      </w:r>
      <w:r>
        <w:rPr>
          <w:sz w:val="24"/>
          <w:szCs w:val="24"/>
        </w:rPr>
        <w:t>Nascimento nº _________________ Livro nº _____ e Folhas _________________, no valor de R$ ____________ mensais.</w:t>
      </w:r>
    </w:p>
    <w:p w14:paraId="408B6ABF" w14:textId="77777777" w:rsidR="00182757" w:rsidRDefault="00182757">
      <w:pPr>
        <w:spacing w:after="120" w:line="240" w:lineRule="auto"/>
        <w:ind w:left="284"/>
        <w:jc w:val="both"/>
        <w:rPr>
          <w:sz w:val="24"/>
          <w:szCs w:val="24"/>
        </w:rPr>
      </w:pPr>
    </w:p>
    <w:p w14:paraId="3F8AF502" w14:textId="77777777" w:rsidR="00182757" w:rsidRDefault="00182757">
      <w:pPr>
        <w:spacing w:after="0" w:line="276" w:lineRule="auto"/>
        <w:jc w:val="center"/>
        <w:rPr>
          <w:sz w:val="24"/>
          <w:szCs w:val="24"/>
        </w:rPr>
      </w:pPr>
    </w:p>
    <w:p w14:paraId="50E61C7A" w14:textId="77777777" w:rsidR="00182757" w:rsidRDefault="00182757">
      <w:pPr>
        <w:spacing w:after="0" w:line="276" w:lineRule="auto"/>
        <w:rPr>
          <w:sz w:val="24"/>
          <w:szCs w:val="24"/>
        </w:rPr>
      </w:pPr>
    </w:p>
    <w:p w14:paraId="26DF4A7D" w14:textId="77777777" w:rsidR="00182757" w:rsidRDefault="0002097C">
      <w:pPr>
        <w:spacing w:before="120" w:after="12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São Paulo, ____ de __________________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14:paraId="5F3972E7" w14:textId="77777777" w:rsidR="00182757" w:rsidRDefault="00182757">
      <w:pPr>
        <w:spacing w:after="120" w:line="240" w:lineRule="auto"/>
        <w:rPr>
          <w:sz w:val="24"/>
          <w:szCs w:val="24"/>
        </w:rPr>
      </w:pPr>
    </w:p>
    <w:p w14:paraId="39F9EB6C" w14:textId="77777777" w:rsidR="00182757" w:rsidRDefault="00182757">
      <w:pPr>
        <w:spacing w:after="120" w:line="240" w:lineRule="auto"/>
        <w:rPr>
          <w:sz w:val="24"/>
          <w:szCs w:val="24"/>
        </w:rPr>
      </w:pPr>
    </w:p>
    <w:p w14:paraId="43C97077" w14:textId="77777777" w:rsidR="00182757" w:rsidRDefault="00020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*Código Penal – FALSIDADE IDEOLÓGICA</w:t>
      </w:r>
    </w:p>
    <w:p w14:paraId="21EC6418" w14:textId="77777777" w:rsidR="00182757" w:rsidRDefault="00020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Art. 299:</w:t>
      </w:r>
      <w:r>
        <w:rPr>
          <w:sz w:val="20"/>
          <w:szCs w:val="2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</w:t>
      </w:r>
      <w:r>
        <w:rPr>
          <w:sz w:val="20"/>
          <w:szCs w:val="20"/>
        </w:rPr>
        <w:t>mente relevante:</w:t>
      </w:r>
    </w:p>
    <w:p w14:paraId="1F7732AF" w14:textId="1280964E" w:rsidR="00182757" w:rsidRPr="0002097C" w:rsidRDefault="0002097C" w:rsidP="00020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Pena - reclusão, de um a cinco anos, e multa, se o documento é público, e reclusão de um a três anos, e multa, se o documento é particular.</w:t>
      </w:r>
    </w:p>
    <w:sectPr w:rsidR="00182757" w:rsidRPr="0002097C" w:rsidSect="0002097C">
      <w:pgSz w:w="11906" w:h="16838"/>
      <w:pgMar w:top="567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4486" w14:textId="77777777" w:rsidR="00D77BEB" w:rsidRDefault="00D77BEB">
      <w:pPr>
        <w:spacing w:after="0" w:line="240" w:lineRule="auto"/>
      </w:pPr>
      <w:r>
        <w:separator/>
      </w:r>
    </w:p>
  </w:endnote>
  <w:endnote w:type="continuationSeparator" w:id="0">
    <w:p w14:paraId="333B43E4" w14:textId="77777777" w:rsidR="00D77BEB" w:rsidRDefault="00D7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69D8" w14:textId="77777777" w:rsidR="00D77BEB" w:rsidRDefault="00D77BEB">
      <w:pPr>
        <w:spacing w:after="0" w:line="240" w:lineRule="auto"/>
      </w:pPr>
      <w:r>
        <w:separator/>
      </w:r>
    </w:p>
  </w:footnote>
  <w:footnote w:type="continuationSeparator" w:id="0">
    <w:p w14:paraId="3E047268" w14:textId="77777777" w:rsidR="00D77BEB" w:rsidRDefault="00D7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ECF"/>
    <w:multiLevelType w:val="multilevel"/>
    <w:tmpl w:val="B78E67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796DAF"/>
    <w:multiLevelType w:val="multilevel"/>
    <w:tmpl w:val="4C688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377FB0"/>
    <w:multiLevelType w:val="hybridMultilevel"/>
    <w:tmpl w:val="910C0A60"/>
    <w:lvl w:ilvl="0" w:tplc="5450E7E6">
      <w:start w:val="1"/>
      <w:numFmt w:val="decimal"/>
      <w:lvlText w:val="%1)"/>
      <w:lvlJc w:val="left"/>
      <w:pPr>
        <w:ind w:left="537" w:hanging="426"/>
        <w:jc w:val="righ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E0ACA08">
      <w:start w:val="1"/>
      <w:numFmt w:val="decimal"/>
      <w:lvlText w:val="%2.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19E4C98C">
      <w:numFmt w:val="bullet"/>
      <w:lvlText w:val="•"/>
      <w:lvlJc w:val="left"/>
      <w:pPr>
        <w:ind w:left="1905" w:hanging="360"/>
      </w:pPr>
      <w:rPr>
        <w:rFonts w:hint="default"/>
        <w:lang w:val="pt-PT" w:eastAsia="en-US" w:bidi="ar-SA"/>
      </w:rPr>
    </w:lvl>
    <w:lvl w:ilvl="3" w:tplc="A7A8591C">
      <w:numFmt w:val="bullet"/>
      <w:lvlText w:val="•"/>
      <w:lvlJc w:val="left"/>
      <w:pPr>
        <w:ind w:left="2970" w:hanging="360"/>
      </w:pPr>
      <w:rPr>
        <w:rFonts w:hint="default"/>
        <w:lang w:val="pt-PT" w:eastAsia="en-US" w:bidi="ar-SA"/>
      </w:rPr>
    </w:lvl>
    <w:lvl w:ilvl="4" w:tplc="DB4A53B2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 w:tplc="6B423222">
      <w:numFmt w:val="bullet"/>
      <w:lvlText w:val="•"/>
      <w:lvlJc w:val="left"/>
      <w:pPr>
        <w:ind w:left="5100" w:hanging="360"/>
      </w:pPr>
      <w:rPr>
        <w:rFonts w:hint="default"/>
        <w:lang w:val="pt-PT" w:eastAsia="en-US" w:bidi="ar-SA"/>
      </w:rPr>
    </w:lvl>
    <w:lvl w:ilvl="6" w:tplc="BC406784">
      <w:numFmt w:val="bullet"/>
      <w:lvlText w:val="•"/>
      <w:lvlJc w:val="left"/>
      <w:pPr>
        <w:ind w:left="6165" w:hanging="360"/>
      </w:pPr>
      <w:rPr>
        <w:rFonts w:hint="default"/>
        <w:lang w:val="pt-PT" w:eastAsia="en-US" w:bidi="ar-SA"/>
      </w:rPr>
    </w:lvl>
    <w:lvl w:ilvl="7" w:tplc="9C3A0684">
      <w:numFmt w:val="bullet"/>
      <w:lvlText w:val="•"/>
      <w:lvlJc w:val="left"/>
      <w:pPr>
        <w:ind w:left="7230" w:hanging="360"/>
      </w:pPr>
      <w:rPr>
        <w:rFonts w:hint="default"/>
        <w:lang w:val="pt-PT" w:eastAsia="en-US" w:bidi="ar-SA"/>
      </w:rPr>
    </w:lvl>
    <w:lvl w:ilvl="8" w:tplc="525272B6">
      <w:numFmt w:val="bullet"/>
      <w:lvlText w:val="•"/>
      <w:lvlJc w:val="left"/>
      <w:pPr>
        <w:ind w:left="829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1F1422F"/>
    <w:multiLevelType w:val="multilevel"/>
    <w:tmpl w:val="B11626D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454BB3"/>
    <w:multiLevelType w:val="multilevel"/>
    <w:tmpl w:val="B178D06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632C5B"/>
    <w:multiLevelType w:val="multilevel"/>
    <w:tmpl w:val="BEDED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04174456">
    <w:abstractNumId w:val="1"/>
  </w:num>
  <w:num w:numId="2" w16cid:durableId="1302923565">
    <w:abstractNumId w:val="3"/>
  </w:num>
  <w:num w:numId="3" w16cid:durableId="69159055">
    <w:abstractNumId w:val="5"/>
  </w:num>
  <w:num w:numId="4" w16cid:durableId="439296027">
    <w:abstractNumId w:val="4"/>
  </w:num>
  <w:num w:numId="5" w16cid:durableId="2015912156">
    <w:abstractNumId w:val="0"/>
  </w:num>
  <w:num w:numId="6" w16cid:durableId="2032611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57"/>
    <w:rsid w:val="000000FE"/>
    <w:rsid w:val="00016BD4"/>
    <w:rsid w:val="0002097C"/>
    <w:rsid w:val="00182757"/>
    <w:rsid w:val="001C40DA"/>
    <w:rsid w:val="001F692B"/>
    <w:rsid w:val="004E03BA"/>
    <w:rsid w:val="00610F47"/>
    <w:rsid w:val="00694971"/>
    <w:rsid w:val="007909A8"/>
    <w:rsid w:val="00897B99"/>
    <w:rsid w:val="0092659D"/>
    <w:rsid w:val="009A2965"/>
    <w:rsid w:val="009C1626"/>
    <w:rsid w:val="009E286A"/>
    <w:rsid w:val="00AF482E"/>
    <w:rsid w:val="00D7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F76E"/>
  <w15:docId w15:val="{85ECAD8A-0684-4F83-9AA0-27236699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6E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3C4C"/>
    <w:rPr>
      <w:rFonts w:ascii="Segoe UI" w:hAnsi="Segoe UI" w:cs="Times New Roman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852F5"/>
    <w:rPr>
      <w:rFonts w:ascii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1"/>
    <w:qFormat/>
    <w:rsid w:val="0024251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C40DA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C40DA"/>
    <w:rPr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C40DA"/>
    <w:pPr>
      <w:widowControl w:val="0"/>
      <w:autoSpaceDE w:val="0"/>
      <w:autoSpaceDN w:val="0"/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75TMAUwa+XhzZ16o1VDFn8Tweg==">AMUW2mVoD+W6B2iT2B+YKhkhQZOCkIszykXGm9PquusFUAsyRrNYxdzZBXozmMl4hp9Y94eQ/qoAyUpJ9hgg+DsZZlEpSXKjyQP9yrbIMxH+6q4vVjd7XO6NB/XNdNWxXeRQj3uuQ4gUQn8PlxcOEV3iShcdBgtvhNjOPudE4WSereiJ1UgU0Tgb/eRSOb2u3lPnQus4KqgVaS6On+zbajaE9a+03d0YRJp8kf0sX8dm8PCoTyZ6iQcz8OwVuCAGlK/LBfg2m7OMcbfyeQzAJ83+TEihmX31Xgi+QNlJb6KdlCD8VPL9SMREAMDeUr4OjOQ37JiWfiC0E2z7O1QK4UluuZZqmC7Si9PS7s15x2SWVXoVw0FzuQHlZV1/Ql1Mtzq+BiZ9drX4uYF406m5+yk1QSUbxAO6iq4U9e7igd3dRe8uKG8QOlb44w9Kl3NBQcTseygvWQvz7ObToo6j8gLGa3IkhZ69ysORVWEv+ExQqj5Lt0Mt+P4u8qu2Waow+RUBjCsnszIKkvKlmHVixEyYrDvOf1PMCbzL/ps/uagPUx6Y58Ng4BUJf9oDjGscfzegA2BpPHYETbr0eIeyba0cO6LZHzYORIXm33iY5DM+5dsAQd9d4vSr/GUoMgiUas2cH4KZ1zIVu1GX9ibc09rcWuVDqtd1so5ajnqxOUbPV2jzbyBPbWDbUoj5WmgONeKPjFPxL0lWn+yn4QIrgn8rjMk5/V4+EqE/I05kDA/p5QTo3unP6cD6EcQgdVxr2rDEr3oQ7tEk9qNF71HLHb4WxeQLpv7eHtoP2iYqW6eWaMQvbNqKuFtCzPboX/4NlD5L8Xs46MY7JsnTWbNo7COEuUe1lVR8sw/xZqDPtkIptq4qOO7HZHuG8jI4yOfU57FeGVMNhjRMfKMdDuLxk7IET6e6qOBWwVYdjl65xIW5FxZq/VMBOf4y8qns+ZixlqsqoPXRRr9je0+WKXSOwvLLsv8dQv5ibqMlSGrKV5+63ZCIn/TfOfmZ2dYsHcHQ37qRKSvpMhEgEbEtNP0Qj5/duoXoHtSteAAf1njO3y/jwA32Ke6NBVfCtinXszZvXdF9PUqExZ61AtAWsQ3QF56oFBFgKdNNeKDBA3tJ92v6AYaLdH25mflcys0NaBtYkPmZGhsZl40+IQGhHzuKiAdfII1jOeKX3hFgNWC1YNb3J8Dy7fKJamqwz5+vyN3L5Vco4+LHSAvWUCR8yaWXKWJ5vFg8m364h+hJk0OqK+mqTXZT2O9GUoZ+fKNjxfS8SUuSWFw9xKKCdZkaQuc3rDojaMT6O+XJnqV+KIm+thZQ+Q8f6aKLaL0+9sBYapTHY7nkCFId4i4tfxauMfaZMllciZ2aIwaqelpmJrFeoZCtIMNcL6NPL5LTjX3/y4ySF/n1eHps4aR4ds9bEoeH13+2hQjXdAjJWlg87Lu/d0Z+1yu/qyyF1e/WuxBQfmpYpSnDH1H421MGyJ6gjp8G8bkS5GMc0tyf00KMgTxfeBMWjhM6mYXPE6nEJeUSKeImuJQ6hCiEKvqGcOjZuP1ZzfRIva9mhGgfOVViSyPh7upQT5xvUCOEouZJHigdxadASoSglYIc2mmmXWFNQYXVUIyO7lSdLg1PDCJYBAR6n3pVmd3MAk8DDMWODGV4oM8FvLxIfDZ4ITqlSOd19TKMaSwo85Dl+PtMlNGAAerjp9cwq+jojh9q3pWHWEYXM/P3+HLIKs5GxxEXHqiIsB8VYO8I8T0Xa5YVnFRdyj66ZurR24L6gK2vZ0o+sHctL+1HreVbFEmZJiDbJWfUp8fkkGe5fob/u1T9bqfBD5QQi9dWRD7DT4MQ6hnq4FaSv70NUYRe+9gib9gsgA4smi6o/RQotdCLyiNWznuxTkgdqTMZqarGLvQ4qR/3qnIwIYwgGLvMhYj52ALS/GGaVvCyqjRd78XaqUL+aHSxOCh5fwBl1RsF/zBPtfC4Z2TrHDdy9G1tfa6hPUrtYAZ52y23dgGF0Lv+sxPabA5VJaAbGwDN/zGNOVXbcTtA7mbNiPY8VxA8xpGGBlj7jjIex9K9NKuvhCimRks4veFvjjW+4uuWnqIJMcXlmQFh6a/lIi2oJZEQZetbqh65bjtLsF8J5yWsbrALauaEXQ12P3TZxPJDDrwKdXPM/dlRJjm1f9k09DYTBintny2bFwucNQA+0jq6NNn/EnX+8P+7WqJHKUzU5MQRdUHa0/Wp0zftk5ZAsNA9e8CB3tBb7iWtJxfgKKB3z1c31xZmjgUB/AkFx75FVhwy7VXyI3XBHXxSilm6W5FUIbYQCW7yspbt4ZYQLxOsIVs41RUbWUGMzrC6A7FPgR9lXMhxuMWY6bWaGgQcBM2BrT6+JAOwAN+ka7/McOcRebLZPjdWwkgbgr4z/8KC+/vThuWxqa4dBxc/IntJiIbMyDVTapi7AdckfJ2vbJf5G+e6aPDNUAj7+JkKxrAvPUyWPEZih945Zcl/jWjK9K7AdNzGoMg6j9xLVtNBKRt5fGyUn3zSPungdlgcqJXL58o0Ef4daiLXOxVnU1o52Oezc+1unc58hTCqFF2cpnjlU5ktQufgeXkbyRCBfONElqH5Q2ZEzuCtf75F2padv1V/Xw9j7QH3w9WhBR+HuEwFlFO7FJ9KAJ7aCNhart+4ERtzxQdBQan4W5vUj9luX6qySNgg93VtDDJUM+dduq6Ys74BBApqWU1IFra+FAH1YRBNOjZeTCiTXVMVAsYPGepbr834A3dyNtb1M4GCNYoG23ZHIvjT+8fDHCYx1vNeRZf9nFIK7dZo1yIptwupKzkNl+Z/hbx5Ou57fo/5SHkJ3bnFLtprjIgsNGr7QnU7gGYXWkDoM1GyPiqqqLrfZRsmnT0Yv54fXJP1D9GMsPWbC68Rak/aCp2BErsnhwNzmR72tmSImUHZR/XRgEgxIENKVpm1fm8Pal/Cw5+FCygM+rkMLM/kTEypfVAx18jsBVkSj/nEGLFPzs3MPDHH0oZalmAlIT8nx0Tv8h6c+r2pFU7/2je8yZTQWagJS12S/knenjUqw98gw7G0cvQXso0pynC3Bw0jMThuTJObCB75HtoKVzwFhpq9IKj7CQLJ3wGhYODbTXs06+9RhX7zuRm1fQmxfsGsEHGGu3q7BQdXHGWMYpOZ0uEHN01LigTBjXzASHkr9S7oKZhPtXybcKbdEO/Ls6WNjRg6eBltSF2rOXEI4pCD+aLOWt83bbkWJjJoJQSv2KgYVVx8bAWRC7KFA4zWkksQjfoL1gvkkAXwZK9DB9L8RfXX8MyeDxKNfzh2I6JT5NleP1Ywrw8sqwkGLfXRwvLPYUPrLfAX7VGHEttxK/JqXq1YlK6pNIiJbD4T/Entay9U1tLbEZpiP1QljlT4RQJwWOu/P+LCnt31uf4lXQeuoa6ccof5Rdv0PC1o4radhsX6uKSUqcfKavE81Czw+rsl1n9NopSCeDaiEigyg/A7pC9QEBv7LbA0he5KwLtx1Dodxs7N1nG+CC6LlxbmJLHFaIoNAe2wsrKbT+DCbYiJL8DpB8rJiPvV2GuGxBzzJwVW6Q90Sl3roVhlRmRlobiBYECVrXPZ8QTC669gQ86WxH9TYwC4HoWGItSOkBDyvu9rHrH1Pkk4tvd6uLt/VYkRsX2grwroULBmP5uJYfK6B9ypnDIyocQVVSjhHZvpfFxZ+BneQE4B3f5vYnpjTy4SI3rmiOFuVZJ0smROubRr8VDn2yPsSI6pUUbU7xUdYHtokJ5k+/vF/tV4yO7dWixqXtaiUusqK8hWdUO2L/lDjn6psFLATAcg/6jUq9tU5MKC4chVDFF/fIj+w9lTLuczcP96hstqfXpf9ad73u/4qs6rdxnuP8Asnm2YSxHg+6uRaEFzgwLyM2Pbb/QG1W1PC+dsIHyFHgQ04ltPCD+YVnWrEHq5rBlEFjW2j3vNzsdyo92u3y6r6afiAjspliXelxeNteyaq/G2E0i3GCwyIPPSqWfZ++TeiQ6BvDOLY5jfjQA3dgnrr3+dlhkBqPRhMSnIMPx02YpfU2BkM2D9resNDMqcC12+09Sz9XE92oTTwuS6vEFA267wfwm7iHYNZvn455YJTwsbYw5tmIySKomkVVxtX8imseeLKdZznxTGcJ52VwwjQwnOGz+JtM9uMz/82WscOSaDWcMdtMFi+BED8su030wvP9trICUfirNe921CwG8JRPMApraQBlhZm3CvTGyAgMxdV9+SB15toEYqrQsZlf2J45ubBZ9K1DhBqEb7Tl/vBaVunnZTzx5mfh115NAgHv4oxES47AXvLxKXEAqzuh1phtcfrz0OdE8mYeiOlBwR8g2Tfjfo8yw+UeV3AR+RhukDAcHNWczgxDxmmOtCQ+k+UZT4WobIrTfx8jt1WW0uiHolxpyHuyd6wJzRmidUpzHl8fKVy/mNEfXGGdlSGt5TR5IKlCPthajiJ0EhjdUfaIaBFHQclJpxSjhXgyxigrMEVZynTZf4C+ew7IR9wvzLchNeu9QOif2DtFVnvKX8V4z/l8CdeK6mPLgXeBkiWjgFmWCmctcB8s9cw2uCN/h8CLsBrvho8wfIqolQtzUDMVWLKCTPpAMLDeJT3/bDdAbCLTYgDyknF1m9rATcWjsJmElzbIBkbkX2fpBN/bikzN/lvfURYPQnKo016rDnj1Kulf9MjrRtpF0931TQvyANo3obop6G+/9M0lnj9AZ3YrVp3eGHAb3d1fzArGFD5nF82FNubINphzz0QcGH4CzZOwLKCYZfnm6leKH9QTqqtLG7znJsHNvExuP2XCyUig23xM905sKBWudI1/lr+4Ca80h6MqvmVG0trLFM2mwMBOXAj6+EbZL0cdJtZKoUZO7kVgJw/8AKp/4foamwjGaWq/fBUDpM3Xa0C+dO7/qjOJcDNj0dLXN6VI5kaVAd8UZOw+Acu+ZUaO22GPwqvFPM3gMmpP5DnT8Zw1KvW/HV7Y4BNdaYA7zm8PGcgA9vLMQWCvx9sw/Z9HgWermzC9xDXHlybFYAtKI7pYaL3zG2jt3mBTAdFa48UBI1AXMW9LT3hjd+yYL9EPdlegjjv9stNYIlD7RYTzD6E0yoBo25XCisngdcoNnbxj9xhuLYA9vjkgW/lzHJPXUMlPdoOWO4j4r5yUWJRxMJ5I6jPeca9ToWJ1KSrlc+huwPRidwFyJlGh4bcJVcujP7j3dDRuT854Ece62uIhUTdorDqLXsnLkh9E98WWxNIMI0xfX1TMTM6YcQsEi6yan73JPP/HCF5WSangda3yGNNQIk4pnp7c712WIK3P4r/WDfCQORbgQRspS5kSHJ7Gdl95XG8PPyGiYlHzPyNOhxRUzvROBDSqu3iZ3OXA7SVp4mNXwnczKoTqRflKdJJXJMmQ0szH0NPz6F3V9IN8MC8xrKfEhLYH7AiNMvVwP2ZnvyqDfiTgpozIMOL3Sm6Ims/589U0psvmHDQufCb7OomfdUjNaKchBFH+9+Ve1XYB6UIXPfl00dr3N/dGquEOFh+1th4te9V1M8zm+zBY93zk6337OcO477uBWwvYxR04EdBPE8OpGtVmmBMkfJA9nWGbUbMq6IW5XMmb7Qe749Uaw+pGDh+ulBPdcPR2+yOzzFqqvlEnwKEO8W2PfxwKjmoz51W66MeSxMX2UHoLU7Y2IzWGbA7J14fvShhEuxp4kM6gWkGL3nJM2Bw3PhWtWrpqYlM2BZTzQugY7U6/jbVKshbRT9WyIZTrdwWKL2EjU+8KIXK+ZLB+FxYX2DGVGlZ4dpDgsyOx0HdQ9GdwNg0ICzt+labwXxq21Vd1kid4pH8to5WXFl69npPvjv++aXupDocXgMuDry3VaVO7d+sG2fZXtSwHCcLa/3Wli8biJVw7Ha+wE1Vm2NvdhDVv7cK2q4Auz5812hGZy/LYDJ5A0Rx8i8p6BHoSpXLdjM+iLJuiWoTbys0cNI+3OnuGnwe3I/5z1EE6+fliQYfVAPCT1/9bzHb/L+T1/CP3V3UA5HLGr7UvY2/l4WDet4uZyIbk3qH96+gmhD0JI2iMzONzjAKi1PxMp2iM1DqVorrjxfrRhh6rezWHr04I/AVgNQNYbadHjS1Vd/VT4rAlBQNKAgrBszhbWvoeDL+qGHMEn1WnG7NFKjUp8gqarXXWiOP7HqLclJq2ZqZpU6gV9OWNmQYu+8LhsPf3gb1OlobemF5qI+UInyl1i1tlelNI/OqG4JRuHR8Hm/zs28W7bkuJPlPJ3XouTiwxs9fObV3b2b2Pvxun7g16oGrCPacocM/WCOc8aN5HsYTMWJua7BNC9PpBv7bOp43iS7t/bBfj5uS3Dxq72YUBr4jqLJcSSCpwxcFkFrFRDboNOsUWwqMxFRIA0zDb2Ym0ybEBprqTU1lAo6hdAYxCfQ9C7isbdGmMLUpGCjib5vM5Nn9Q3amSDZCfpsorGF8aFynnXdAVfNDi2amlrIxkrRaO8nsqjLVz3hKeCweBwEAqQU8491yIAQ77lgO7yvmDb45QWYUmshMbHZ8EwCckorryPpHy7ka4yb/qUioD+Ahdxcx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Maria Borges</cp:lastModifiedBy>
  <cp:revision>5</cp:revision>
  <dcterms:created xsi:type="dcterms:W3CDTF">2023-03-01T14:07:00Z</dcterms:created>
  <dcterms:modified xsi:type="dcterms:W3CDTF">2023-03-01T14:11:00Z</dcterms:modified>
</cp:coreProperties>
</file>