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ind w:left="0"/>
        <w:jc w:val="center"/>
        <w:rPr>
          <w:rFonts w:ascii="Calibri" w:cs="Calibri" w:eastAsia="Calibri" w:hAnsi="Calibri"/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sz w:val="24"/>
          <w:szCs w:val="24"/>
        </w:rPr>
        <w:drawing>
          <wp:inline distB="114300" distT="114300" distL="114300" distR="114300">
            <wp:extent cx="874550" cy="856456"/>
            <wp:effectExtent b="0" l="0" r="0" t="0"/>
            <wp:docPr id="22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74550" cy="85645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ind w:left="0" w:right="0"/>
        <w:jc w:val="center"/>
        <w:rPr>
          <w:rFonts w:ascii="Times New Roman" w:cs="Times New Roman" w:eastAsia="Times New Roman" w:hAnsi="Times New Roman"/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1"/>
          <w:sz w:val="24"/>
          <w:szCs w:val="24"/>
          <w:rtl w:val="0"/>
        </w:rPr>
        <w:t xml:space="preserve">MINISTÉRIO DA EDUCAÇÃO</w:t>
      </w:r>
    </w:p>
    <w:p w:rsidR="00000000" w:rsidDel="00000000" w:rsidP="00000000" w:rsidRDefault="00000000" w:rsidRPr="00000000" w14:paraId="00000003">
      <w:pPr>
        <w:spacing w:after="0" w:line="240" w:lineRule="auto"/>
        <w:ind w:left="0" w:right="0"/>
        <w:jc w:val="center"/>
        <w:rPr>
          <w:rFonts w:ascii="Times New Roman" w:cs="Times New Roman" w:eastAsia="Times New Roman" w:hAnsi="Times New Roman"/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1"/>
          <w:sz w:val="24"/>
          <w:szCs w:val="24"/>
          <w:rtl w:val="0"/>
        </w:rPr>
        <w:t xml:space="preserve">INSTITUTO FEDERAL DE EDUCAÇÃO, CIÊNCIA E TECNOLOGIA DE SÃO PAULO</w:t>
      </w:r>
    </w:p>
    <w:p w:rsidR="00000000" w:rsidDel="00000000" w:rsidP="00000000" w:rsidRDefault="00000000" w:rsidRPr="00000000" w14:paraId="00000004">
      <w:pPr>
        <w:spacing w:after="0" w:line="240" w:lineRule="auto"/>
        <w:ind w:left="0" w:right="0"/>
        <w:jc w:val="center"/>
        <w:rPr>
          <w:rFonts w:ascii="Times New Roman" w:cs="Times New Roman" w:eastAsia="Times New Roman" w:hAnsi="Times New Roman"/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1"/>
          <w:sz w:val="24"/>
          <w:szCs w:val="24"/>
          <w:rtl w:val="0"/>
        </w:rPr>
        <w:t xml:space="preserve">CAMPUS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1"/>
          <w:sz w:val="24"/>
          <w:szCs w:val="24"/>
          <w:rtl w:val="0"/>
        </w:rPr>
        <w:t xml:space="preserve"> SÃO PAULO</w:t>
      </w:r>
    </w:p>
    <w:p w:rsidR="00000000" w:rsidDel="00000000" w:rsidP="00000000" w:rsidRDefault="00000000" w:rsidRPr="00000000" w14:paraId="00000005">
      <w:pPr>
        <w:spacing w:after="0" w:line="240" w:lineRule="auto"/>
        <w:ind w:left="0" w:right="0"/>
        <w:jc w:val="center"/>
        <w:rPr>
          <w:rFonts w:ascii="Times New Roman" w:cs="Times New Roman" w:eastAsia="Times New Roman" w:hAnsi="Times New Roman"/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ind w:left="0" w:right="286.2047244094506" w:firstLine="5.196850393700629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ind w:left="-566.9291338582675" w:right="2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ind w:left="1450" w:right="7" w:hanging="2016.9291338582675"/>
        <w:jc w:val="center"/>
        <w:rPr>
          <w:rFonts w:ascii="Times New Roman" w:cs="Times New Roman" w:eastAsia="Times New Roman" w:hAnsi="Times New Roman"/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1"/>
          <w:sz w:val="24"/>
          <w:szCs w:val="24"/>
          <w:rtl w:val="0"/>
        </w:rPr>
        <w:t xml:space="preserve">ANEXO II  - DECLARAÇÃO SEM RENDA OU DESEMPREGADO</w:t>
      </w:r>
    </w:p>
    <w:p w:rsidR="00000000" w:rsidDel="00000000" w:rsidP="00000000" w:rsidRDefault="00000000" w:rsidRPr="00000000" w14:paraId="00000009">
      <w:pPr>
        <w:ind w:left="0" w:right="-567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76" w:lineRule="auto"/>
        <w:ind w:left="0" w:righ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Eu, __________________________________________________, RG___________________, CPF_____________________________, residente na Rua_______________________________, nº_______, Bairro______________________, Cidade_____________________________,  declaro, sob as penas das Leis Civil e Penal, que não recebo atualmente salários, proventos, pensões, aposentadorias, comissões, pró-labore, DECORE, rendimentos do trabalho informal ou autônomo, rendimentos recebidos do patrimônio ou quaisquer outros.</w:t>
      </w:r>
    </w:p>
    <w:p w:rsidR="00000000" w:rsidDel="00000000" w:rsidP="00000000" w:rsidRDefault="00000000" w:rsidRPr="00000000" w14:paraId="0000000B">
      <w:pPr>
        <w:spacing w:after="0" w:line="276" w:lineRule="auto"/>
        <w:ind w:left="0" w:righ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Assumo a responsabilidade de informar imediatamente ao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Campus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São Paulo do IFSP, qualquer alteração dessa situação, apresentando a documentação comprobatória.</w:t>
      </w:r>
    </w:p>
    <w:p w:rsidR="00000000" w:rsidDel="00000000" w:rsidP="00000000" w:rsidRDefault="00000000" w:rsidRPr="00000000" w14:paraId="0000000C">
      <w:pPr>
        <w:spacing w:after="0" w:line="276" w:lineRule="auto"/>
        <w:ind w:left="0" w:righ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Caso a família não tenha renda nenhuma, informe o gasto médio mensal das despesas familiares e como os mesmos têm sido custeados:</w:t>
      </w:r>
    </w:p>
    <w:p w:rsidR="00000000" w:rsidDel="00000000" w:rsidP="00000000" w:rsidRDefault="00000000" w:rsidRPr="00000000" w14:paraId="0000000D">
      <w:pPr>
        <w:spacing w:after="0" w:line="240" w:lineRule="auto"/>
        <w:ind w:left="0" w:righ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0E">
      <w:pPr>
        <w:spacing w:after="0" w:line="240" w:lineRule="auto"/>
        <w:ind w:left="0" w:righ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ind w:left="0" w:righ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Junto a este anexo é necessário enviar as seguintes páginas da Carteira de Trabalho e Previdência Social (CTPS):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Se for a versão física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enviar fotos das seguintes páginas: página da foto, página da qualificação civil (dados pessoais) e página com o último registro em carteira e a próxima página (em branco).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Se for a versão digital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enviar dois arquivos diferentes: o PDF gerado pelo aplicativo ao escolher a opção “Enviar Carteira de Trabalho Digital” e o PDF gerado ao escolher a opção “Outros Vínculos de Trabalho”. Caso tenha sido demitido recentemente, anexar termo de rescisão do último contrato de trabalho digitalizado e respectivas parcelas do seguro desemprego.</w:t>
      </w:r>
    </w:p>
    <w:p w:rsidR="00000000" w:rsidDel="00000000" w:rsidP="00000000" w:rsidRDefault="00000000" w:rsidRPr="00000000" w14:paraId="00000010">
      <w:pPr>
        <w:spacing w:after="0" w:line="240" w:lineRule="auto"/>
        <w:ind w:left="0" w:right="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Caso tenha dúvidas sobre as páginas, acesse o tutorial no endereço: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color w:val="0563c1"/>
            <w:sz w:val="24"/>
            <w:szCs w:val="24"/>
            <w:u w:val="single"/>
            <w:rtl w:val="0"/>
          </w:rPr>
          <w:t xml:space="preserve">https://www.ifsp.edu.br/tutorialpap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(em especial o passo 4).</w:t>
      </w:r>
    </w:p>
    <w:p w:rsidR="00000000" w:rsidDel="00000000" w:rsidP="00000000" w:rsidRDefault="00000000" w:rsidRPr="00000000" w14:paraId="00000011">
      <w:pPr>
        <w:spacing w:after="0" w:line="240" w:lineRule="auto"/>
        <w:ind w:left="0" w:righ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ind w:left="0" w:right="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Caso não possua carteira de trabalho, assinale abaixo:</w:t>
      </w:r>
    </w:p>
    <w:p w:rsidR="00000000" w:rsidDel="00000000" w:rsidP="00000000" w:rsidRDefault="00000000" w:rsidRPr="00000000" w14:paraId="00000013">
      <w:pPr>
        <w:spacing w:after="0" w:line="240" w:lineRule="auto"/>
        <w:ind w:left="0" w:righ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 ) não possuo carteira de trabalho.</w:t>
      </w:r>
    </w:p>
    <w:p w:rsidR="00000000" w:rsidDel="00000000" w:rsidP="00000000" w:rsidRDefault="00000000" w:rsidRPr="00000000" w14:paraId="00000014">
      <w:pPr>
        <w:spacing w:after="0" w:line="240" w:lineRule="auto"/>
        <w:ind w:left="0" w:righ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12" w:lineRule="auto"/>
        <w:ind w:right="282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São Paulo, ______ de _______________ de _____.</w: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388620</wp:posOffset>
                </wp:positionV>
                <wp:extent cx="5734050" cy="1107121"/>
                <wp:effectExtent b="0" l="0" r="0" t="0"/>
                <wp:wrapSquare wrapText="bothSides" distB="45720" distT="45720" distL="114300" distR="114300"/>
                <wp:docPr id="222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740600" y="3077701"/>
                          <a:ext cx="5210700" cy="99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2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*Código Penal – FALSIDADE IDEOLÓGICA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.0000000149011612" w:line="240"/>
                              <w:ind w:left="108.00000190734863" w:right="116.00000381469727" w:firstLine="324.00001525878906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Art. 299: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108.00000190734863" w:right="115" w:firstLine="324.00001525878906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Pena - reclusão, de um a cinco anos, e multa, se o documento é público, e reclusão de um a três anos, e multa, se o documento é particular.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388620</wp:posOffset>
                </wp:positionV>
                <wp:extent cx="5734050" cy="1107121"/>
                <wp:effectExtent b="0" l="0" r="0" t="0"/>
                <wp:wrapSquare wrapText="bothSides" distB="45720" distT="45720" distL="114300" distR="114300"/>
                <wp:docPr id="22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34050" cy="110712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6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10" w:type="default"/>
      <w:footerReference r:id="rId11" w:type="default"/>
      <w:pgSz w:h="16838" w:w="11906" w:orient="portrait"/>
      <w:pgMar w:bottom="1134" w:top="1134" w:left="1700.7874015748032" w:right="851" w:header="0" w:footer="709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right" w:leader="none" w:pos="8931"/>
      </w:tabs>
      <w:spacing w:after="0" w:before="200" w:line="240" w:lineRule="auto"/>
      <w:ind w:left="0" w:right="3" w:firstLine="0"/>
      <w:jc w:val="both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ANEXO I - EDITAL Nº SPO.014, DE 27 DE JANEIRO DE 2023                                                                                              </w:t>
      <w:tab/>
      <w:t xml:space="preserve">  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/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spacing w:after="111" w:line="259" w:lineRule="auto"/>
      <w:ind w:left="0" w:right="2" w:firstLine="0"/>
      <w:rPr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10" w:right="3" w:hanging="10"/>
      <w:jc w:val="righ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9"/>
        <w:szCs w:val="19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10" w:right="3" w:hanging="10"/>
      <w:jc w:val="both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9"/>
        <w:szCs w:val="19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19"/>
        <w:szCs w:val="19"/>
        <w:lang w:val="pt_BR"/>
      </w:rPr>
    </w:rPrDefault>
    <w:pPrDefault>
      <w:pPr>
        <w:spacing w:after="218" w:line="248.00000000000006" w:lineRule="auto"/>
        <w:ind w:left="10" w:right="3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0" w:before="0" w:line="250" w:lineRule="auto"/>
      <w:ind w:left="10" w:right="3" w:hanging="10"/>
      <w:jc w:val="both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19"/>
      <w:szCs w:val="19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8.00000000000006" w:lineRule="auto"/>
      <w:ind w:left="10" w:right="3" w:hanging="10"/>
      <w:jc w:val="both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23"/>
      <w:szCs w:val="23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4254E3"/>
    <w:rPr>
      <w:rFonts w:ascii="Arial" w:cs="Arial" w:eastAsia="Arial" w:hAnsi="Arial"/>
      <w:color w:val="000000"/>
      <w:sz w:val="19"/>
      <w:lang w:eastAsia="pt-BR"/>
    </w:rPr>
  </w:style>
  <w:style w:type="character" w:styleId="Ttulo2Char" w:customStyle="1">
    <w:name w:val="Título 2 Char"/>
    <w:basedOn w:val="Fontepargpadro"/>
    <w:link w:val="Ttulo2"/>
    <w:uiPriority w:val="9"/>
    <w:rsid w:val="004254E3"/>
    <w:rPr>
      <w:rFonts w:ascii="Arial" w:cs="Arial" w:eastAsia="Arial" w:hAnsi="Arial"/>
      <w:color w:val="000000"/>
      <w:sz w:val="23"/>
      <w:lang w:eastAsia="pt-BR"/>
    </w:rPr>
  </w:style>
  <w:style w:type="paragraph" w:styleId="footnotedescription" w:customStyle="1">
    <w:name w:val="footnote description"/>
    <w:next w:val="Normal"/>
    <w:link w:val="footnotedescriptionChar"/>
    <w:hidden w:val="1"/>
    <w:rsid w:val="004254E3"/>
    <w:pPr>
      <w:spacing w:after="0"/>
      <w:jc w:val="both"/>
    </w:pPr>
    <w:rPr>
      <w:rFonts w:ascii="Arial" w:cs="Arial" w:eastAsia="Arial" w:hAnsi="Arial"/>
      <w:color w:val="000000"/>
      <w:sz w:val="19"/>
      <w:lang w:eastAsia="pt-BR"/>
    </w:rPr>
  </w:style>
  <w:style w:type="character" w:styleId="footnotedescriptionChar" w:customStyle="1">
    <w:name w:val="footnote description Char"/>
    <w:link w:val="footnotedescription"/>
    <w:rsid w:val="004254E3"/>
    <w:rPr>
      <w:rFonts w:ascii="Arial" w:cs="Arial" w:eastAsia="Arial" w:hAnsi="Arial"/>
      <w:color w:val="000000"/>
      <w:sz w:val="19"/>
      <w:lang w:eastAsia="pt-BR"/>
    </w:rPr>
  </w:style>
  <w:style w:type="character" w:styleId="footnotemark" w:customStyle="1">
    <w:name w:val="footnote mark"/>
    <w:hidden w:val="1"/>
    <w:rsid w:val="004254E3"/>
    <w:rPr>
      <w:rFonts w:ascii="Arial" w:cs="Arial" w:eastAsia="Arial" w:hAnsi="Arial"/>
      <w:color w:val="000000"/>
      <w:sz w:val="23"/>
      <w:vertAlign w:val="superscript"/>
    </w:rPr>
  </w:style>
  <w:style w:type="table" w:styleId="TableGrid" w:customStyle="1">
    <w:name w:val="TableGrid"/>
    <w:rsid w:val="004254E3"/>
    <w:pPr>
      <w:spacing w:after="0" w:line="240" w:lineRule="auto"/>
    </w:pPr>
    <w:rPr>
      <w:rFonts w:eastAsiaTheme="minorEastAsia"/>
      <w:lang w:eastAsia="pt-BR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Default" w:customStyle="1">
    <w:name w:val="Default"/>
    <w:rsid w:val="004254E3"/>
    <w:pPr>
      <w:autoSpaceDE w:val="0"/>
      <w:autoSpaceDN w:val="0"/>
      <w:adjustRightInd w:val="0"/>
      <w:spacing w:after="0" w:line="240" w:lineRule="auto"/>
    </w:pPr>
    <w:rPr>
      <w:rFonts w:ascii="Arial" w:cs="Arial" w:hAnsi="Arial" w:eastAsiaTheme="minorEastAsia"/>
      <w:color w:val="00000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 w:val="1"/>
    <w:rsid w:val="004254E3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4254E3"/>
    <w:rPr>
      <w:rFonts w:ascii="Arial" w:cs="Arial" w:eastAsia="Arial" w:hAnsi="Arial"/>
      <w:color w:val="000000"/>
      <w:sz w:val="19"/>
      <w:lang w:eastAsia="pt-BR"/>
    </w:rPr>
  </w:style>
  <w:style w:type="paragraph" w:styleId="Rodap">
    <w:name w:val="footer"/>
    <w:basedOn w:val="Normal"/>
    <w:link w:val="RodapChar"/>
    <w:uiPriority w:val="99"/>
    <w:unhideWhenUsed w:val="1"/>
    <w:rsid w:val="004254E3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4254E3"/>
    <w:rPr>
      <w:rFonts w:ascii="Arial" w:cs="Arial" w:eastAsia="Arial" w:hAnsi="Arial"/>
      <w:color w:val="000000"/>
      <w:sz w:val="19"/>
      <w:lang w:eastAsia="pt-BR"/>
    </w:rPr>
  </w:style>
  <w:style w:type="table" w:styleId="Tabelacomgrade">
    <w:name w:val="Table Grid"/>
    <w:basedOn w:val="Tabelanormal"/>
    <w:uiPriority w:val="59"/>
    <w:rsid w:val="00B8657C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argrafodaLista">
    <w:name w:val="List Paragraph"/>
    <w:basedOn w:val="Normal"/>
    <w:uiPriority w:val="34"/>
    <w:qFormat w:val="1"/>
    <w:rsid w:val="00374A6E"/>
    <w:pPr>
      <w:ind w:left="720"/>
      <w:contextualSpacing w:val="1"/>
    </w:pPr>
  </w:style>
  <w:style w:type="character" w:styleId="Refdecomentrio">
    <w:name w:val="annotation reference"/>
    <w:basedOn w:val="Fontepargpadro"/>
    <w:uiPriority w:val="99"/>
    <w:semiHidden w:val="1"/>
    <w:unhideWhenUsed w:val="1"/>
    <w:rsid w:val="005659D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 w:val="1"/>
    <w:unhideWhenUsed w:val="1"/>
    <w:rsid w:val="005659DF"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 w:val="1"/>
    <w:rsid w:val="005659DF"/>
    <w:rPr>
      <w:rFonts w:ascii="Arial" w:cs="Arial" w:eastAsia="Arial" w:hAnsi="Arial"/>
      <w:color w:val="000000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 w:val="1"/>
    <w:unhideWhenUsed w:val="1"/>
    <w:rsid w:val="005659DF"/>
    <w:rPr>
      <w:b w:val="1"/>
      <w:bCs w:val="1"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 w:val="1"/>
    <w:rsid w:val="005659DF"/>
    <w:rPr>
      <w:rFonts w:ascii="Arial" w:cs="Arial" w:eastAsia="Arial" w:hAnsi="Arial"/>
      <w:b w:val="1"/>
      <w:bCs w:val="1"/>
      <w:color w:val="000000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5659DF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5659DF"/>
    <w:rPr>
      <w:rFonts w:ascii="Segoe UI" w:cs="Segoe UI" w:eastAsia="Arial" w:hAnsi="Segoe UI"/>
      <w:color w:val="000000"/>
      <w:sz w:val="18"/>
      <w:szCs w:val="18"/>
      <w:lang w:eastAsia="pt-BR"/>
    </w:rPr>
  </w:style>
  <w:style w:type="paragraph" w:styleId="NormalWeb">
    <w:name w:val="Normal (Web)"/>
    <w:basedOn w:val="Normal"/>
    <w:uiPriority w:val="99"/>
    <w:unhideWhenUsed w:val="1"/>
    <w:rsid w:val="008248DA"/>
    <w:pPr>
      <w:spacing w:after="100" w:afterAutospacing="1" w:before="100" w:beforeAutospacing="1" w:line="240" w:lineRule="auto"/>
      <w:ind w:left="0" w:right="0" w:firstLine="0"/>
      <w:jc w:val="left"/>
    </w:pPr>
    <w:rPr>
      <w:rFonts w:ascii="Times New Roman" w:cs="Times New Roman" w:eastAsia="Times New Roman" w:hAnsi="Times New Roman"/>
      <w:color w:val="auto"/>
      <w:sz w:val="24"/>
      <w:szCs w:val="24"/>
    </w:rPr>
  </w:style>
  <w:style w:type="character" w:styleId="Forte">
    <w:name w:val="Strong"/>
    <w:basedOn w:val="Fontepargpadro"/>
    <w:uiPriority w:val="22"/>
    <w:qFormat w:val="1"/>
    <w:rsid w:val="006C6007"/>
    <w:rPr>
      <w:b w:val="1"/>
      <w:bCs w:val="1"/>
    </w:rPr>
  </w:style>
  <w:style w:type="character" w:styleId="Hyperlink">
    <w:name w:val="Hyperlink"/>
    <w:basedOn w:val="Fontepargpadro"/>
    <w:uiPriority w:val="99"/>
    <w:unhideWhenUsed w:val="1"/>
    <w:rsid w:val="00816A1A"/>
    <w:rPr>
      <w:color w:val="0563c1" w:themeColor="hyperlink"/>
      <w:u w:val="single"/>
    </w:rPr>
  </w:style>
  <w:style w:type="character" w:styleId="Caracteresdenotaderodap" w:customStyle="1">
    <w:name w:val="Caracteres de nota de rodapé"/>
    <w:rsid w:val="001578C8"/>
    <w:rPr>
      <w:rFonts w:cs="Times New Roman"/>
      <w:vertAlign w:val="superscript"/>
    </w:rPr>
  </w:style>
  <w:style w:type="paragraph" w:styleId="Contedodatabela" w:customStyle="1">
    <w:name w:val="Conteúdo da tabela"/>
    <w:basedOn w:val="Normal"/>
    <w:rsid w:val="001578C8"/>
    <w:pPr>
      <w:suppressLineNumbers w:val="1"/>
      <w:suppressAutoHyphens w:val="1"/>
      <w:spacing w:after="0" w:line="240" w:lineRule="auto"/>
      <w:ind w:left="0" w:right="0" w:firstLine="0"/>
      <w:jc w:val="left"/>
    </w:pPr>
    <w:rPr>
      <w:rFonts w:ascii="Times New Roman" w:cs="Times New Roman" w:eastAsia="Times New Roman" w:hAnsi="Times New Roman"/>
      <w:color w:val="auto"/>
      <w:sz w:val="24"/>
      <w:szCs w:val="24"/>
      <w:lang w:eastAsia="zh-CN"/>
    </w:rPr>
  </w:style>
  <w:style w:type="paragraph" w:styleId="Textodenotaderodap">
    <w:name w:val="footnote text"/>
    <w:basedOn w:val="Normal"/>
    <w:link w:val="TextodenotaderodapChar"/>
    <w:rsid w:val="001578C8"/>
    <w:pPr>
      <w:suppressAutoHyphens w:val="1"/>
      <w:spacing w:after="0" w:line="240" w:lineRule="auto"/>
      <w:ind w:left="0" w:right="0" w:firstLine="0"/>
      <w:jc w:val="left"/>
    </w:pPr>
    <w:rPr>
      <w:rFonts w:ascii="Times New Roman" w:cs="Times New Roman" w:eastAsia="Times New Roman" w:hAnsi="Times New Roman"/>
      <w:color w:val="auto"/>
      <w:sz w:val="20"/>
      <w:szCs w:val="20"/>
      <w:lang w:eastAsia="zh-CN"/>
    </w:rPr>
  </w:style>
  <w:style w:type="character" w:styleId="FootnoteTextChar" w:customStyle="1">
    <w:name w:val="Footnote Text Char"/>
    <w:basedOn w:val="Fontepargpadro"/>
    <w:uiPriority w:val="99"/>
    <w:semiHidden w:val="1"/>
    <w:rsid w:val="001578C8"/>
    <w:rPr>
      <w:rFonts w:ascii="Arial" w:cs="Arial" w:eastAsia="Arial" w:hAnsi="Arial"/>
      <w:color w:val="000000"/>
      <w:sz w:val="20"/>
      <w:szCs w:val="20"/>
      <w:lang w:eastAsia="pt-BR"/>
    </w:rPr>
  </w:style>
  <w:style w:type="character" w:styleId="TextodenotaderodapChar" w:customStyle="1">
    <w:name w:val="Texto de nota de rodapé Char"/>
    <w:link w:val="Textodenotaderodap"/>
    <w:locked w:val="1"/>
    <w:rsid w:val="001578C8"/>
    <w:rPr>
      <w:rFonts w:ascii="Times New Roman" w:cs="Times New Roman" w:eastAsia="Times New Roman" w:hAnsi="Times New Roman"/>
      <w:sz w:val="20"/>
      <w:szCs w:val="20"/>
      <w:lang w:eastAsia="zh-CN"/>
    </w:rPr>
  </w:style>
  <w:style w:type="paragraph" w:styleId="Contedodoquadro" w:customStyle="1">
    <w:name w:val="Conteúdo do quadro"/>
    <w:basedOn w:val="Normal"/>
    <w:rsid w:val="00DC2628"/>
    <w:pPr>
      <w:suppressAutoHyphens w:val="1"/>
      <w:spacing w:after="0" w:line="276" w:lineRule="auto"/>
      <w:ind w:left="0" w:right="0" w:firstLine="0"/>
      <w:jc w:val="left"/>
    </w:pPr>
    <w:rPr>
      <w:color w:val="auto"/>
      <w:sz w:val="2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1.xm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s://www.ifsp.edu.br/tutorialpap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3z9TJRy4rArPR22JGj9ykoTfFSw==">CgMxLjA4AHIhMWhkRXJTOXhRY216anA2b1E2YVFma2hXWXlmYXNBVmMz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2023-05-24T15:51:00Z</dcterms:created>
  <dc:creator>Alexandre</dc:creator>
</cp:coreProperties>
</file>